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11AF">
        <w:rPr>
          <w:rFonts w:ascii="Times New Roman" w:hAnsi="Times New Roman" w:cs="Times New Roman"/>
          <w:sz w:val="24"/>
          <w:szCs w:val="24"/>
        </w:rPr>
        <w:t>«07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CC11AF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C65C65">
        <w:rPr>
          <w:rFonts w:ascii="Times New Roman" w:hAnsi="Times New Roman" w:cs="Times New Roman"/>
          <w:sz w:val="24"/>
          <w:szCs w:val="24"/>
        </w:rPr>
        <w:t>2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870A9C" w:rsidRPr="008E743A" w:rsidRDefault="00870A9C" w:rsidP="0068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0753B">
        <w:rPr>
          <w:rFonts w:ascii="Times New Roman" w:hAnsi="Times New Roman" w:cs="Times New Roman"/>
          <w:sz w:val="24"/>
          <w:szCs w:val="24"/>
        </w:rPr>
        <w:t>Александра</w:t>
      </w:r>
      <w:r w:rsidR="00AE0C23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Викторовича Соколова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</w:t>
      </w:r>
      <w:r w:rsidR="00682BA7">
        <w:rPr>
          <w:rFonts w:ascii="Times New Roman" w:hAnsi="Times New Roman" w:cs="Times New Roman"/>
          <w:sz w:val="24"/>
          <w:szCs w:val="24"/>
        </w:rPr>
        <w:t xml:space="preserve"> решением Совета депутатов Еткульского сельского поселения № 153 от 31.08.2022г. «О внесении изменений в решение Совета Еткульского сельского поселения от 25.08.2021г. №75» </w:t>
      </w:r>
      <w:r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Еткульского муниципального района </w:t>
      </w:r>
      <w:r w:rsidR="00682BA7" w:rsidRPr="00FC7FAC">
        <w:rPr>
          <w:rFonts w:ascii="Times New Roman" w:hAnsi="Times New Roman" w:cs="Times New Roman"/>
          <w:sz w:val="24"/>
          <w:szCs w:val="24"/>
        </w:rPr>
        <w:t xml:space="preserve">№  </w:t>
      </w:r>
      <w:r w:rsidR="003F28B9">
        <w:rPr>
          <w:rFonts w:ascii="Times New Roman" w:hAnsi="Times New Roman" w:cs="Times New Roman"/>
          <w:sz w:val="24"/>
          <w:szCs w:val="24"/>
        </w:rPr>
        <w:t xml:space="preserve">343 </w:t>
      </w:r>
      <w:r w:rsidR="00682BA7" w:rsidRPr="003F28B9">
        <w:rPr>
          <w:rFonts w:ascii="Times New Roman" w:hAnsi="Times New Roman" w:cs="Times New Roman"/>
          <w:sz w:val="24"/>
          <w:szCs w:val="24"/>
        </w:rPr>
        <w:t xml:space="preserve">от 07.09.2022г. </w:t>
      </w:r>
      <w:r w:rsidR="00682BA7" w:rsidRPr="00FC7FAC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Еткульского муниципального района от 25.08.2021 г. № 160»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года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65" w:rsidRPr="00C65C65" w:rsidRDefault="00C65C65" w:rsidP="00C65C65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65">
        <w:rPr>
          <w:rFonts w:ascii="Times New Roman" w:hAnsi="Times New Roman" w:cs="Times New Roman"/>
          <w:sz w:val="24"/>
          <w:szCs w:val="24"/>
        </w:rPr>
        <w:t xml:space="preserve">Пункт 3 раздела </w:t>
      </w:r>
      <w:r w:rsidRPr="00C65C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65C65">
        <w:rPr>
          <w:rFonts w:ascii="Times New Roman" w:hAnsi="Times New Roman" w:cs="Times New Roman"/>
          <w:sz w:val="24"/>
          <w:szCs w:val="24"/>
        </w:rPr>
        <w:t xml:space="preserve"> Соглашения изложить в новой редакции:</w:t>
      </w:r>
    </w:p>
    <w:p w:rsidR="00C65C65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Pr="00C65C65">
        <w:t xml:space="preserve"> </w:t>
      </w:r>
      <w:r w:rsidRPr="00C65C65">
        <w:rPr>
          <w:rFonts w:ascii="Times New Roman" w:hAnsi="Times New Roman" w:cs="Times New Roman"/>
          <w:sz w:val="24"/>
          <w:szCs w:val="24"/>
        </w:rPr>
        <w:t>Администрация поселения передает осуществление полномочий, предусмотренных разделом 1 настоящего Соглашения Администрации района 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C65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C65">
        <w:rPr>
          <w:rFonts w:ascii="Times New Roman" w:hAnsi="Times New Roman" w:cs="Times New Roman"/>
          <w:sz w:val="24"/>
          <w:szCs w:val="24"/>
        </w:rPr>
        <w:t xml:space="preserve">г. по </w:t>
      </w:r>
      <w:r w:rsidR="006E25BE">
        <w:rPr>
          <w:rFonts w:ascii="Times New Roman" w:hAnsi="Times New Roman" w:cs="Times New Roman"/>
          <w:sz w:val="24"/>
          <w:szCs w:val="24"/>
        </w:rPr>
        <w:t>0</w:t>
      </w:r>
      <w:r w:rsidRPr="00C65C65">
        <w:rPr>
          <w:rFonts w:ascii="Times New Roman" w:hAnsi="Times New Roman" w:cs="Times New Roman"/>
          <w:sz w:val="24"/>
          <w:szCs w:val="24"/>
        </w:rPr>
        <w:t>1.12.2023г.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F6A30" w:rsidRPr="007D5328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73B2">
        <w:rPr>
          <w:rFonts w:ascii="Times New Roman" w:hAnsi="Times New Roman" w:cs="Times New Roman"/>
          <w:sz w:val="24"/>
          <w:szCs w:val="24"/>
        </w:rPr>
        <w:t xml:space="preserve">В пункте 4 раздела </w:t>
      </w:r>
      <w:r w:rsidR="00C073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>
        <w:rPr>
          <w:rFonts w:ascii="Times New Roman" w:hAnsi="Times New Roman" w:cs="Times New Roman"/>
          <w:sz w:val="24"/>
          <w:szCs w:val="24"/>
        </w:rPr>
        <w:t xml:space="preserve"> слова «1500,00000 тысяч рублей» заменить словами</w:t>
      </w:r>
      <w:r w:rsidRPr="00C65C65">
        <w:rPr>
          <w:rFonts w:ascii="Times New Roman" w:hAnsi="Times New Roman" w:cs="Times New Roman"/>
          <w:sz w:val="24"/>
          <w:szCs w:val="24"/>
        </w:rPr>
        <w:t xml:space="preserve"> </w:t>
      </w:r>
      <w:r w:rsidR="0061117B">
        <w:rPr>
          <w:rFonts w:ascii="Times New Roman" w:hAnsi="Times New Roman" w:cs="Times New Roman"/>
          <w:sz w:val="24"/>
          <w:szCs w:val="24"/>
        </w:rPr>
        <w:t>«</w:t>
      </w:r>
      <w:r w:rsidR="0061117B" w:rsidRPr="007D5328">
        <w:rPr>
          <w:rFonts w:ascii="Times New Roman" w:hAnsi="Times New Roman" w:cs="Times New Roman"/>
          <w:sz w:val="24"/>
          <w:szCs w:val="24"/>
        </w:rPr>
        <w:t xml:space="preserve">в 2022г. – 1500,00000 тысяч рублей, в 2023г. - </w:t>
      </w:r>
      <w:r w:rsidR="00F7692C" w:rsidRPr="007D5328">
        <w:rPr>
          <w:rFonts w:ascii="Times New Roman" w:hAnsi="Times New Roman" w:cs="Times New Roman"/>
          <w:sz w:val="24"/>
          <w:szCs w:val="24"/>
        </w:rPr>
        <w:t>3165,05517 тысяч рублей</w:t>
      </w:r>
      <w:r w:rsidR="0061117B" w:rsidRPr="007D5328">
        <w:rPr>
          <w:rFonts w:ascii="Times New Roman" w:hAnsi="Times New Roman" w:cs="Times New Roman"/>
          <w:sz w:val="24"/>
          <w:szCs w:val="24"/>
        </w:rPr>
        <w:t>»;</w:t>
      </w:r>
    </w:p>
    <w:p w:rsidR="00C073B2" w:rsidRPr="00C073B2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 4.1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редакции: «4.1 </w:t>
      </w:r>
      <w:r w:rsidRPr="00C073B2">
        <w:rPr>
          <w:rFonts w:ascii="Times New Roman" w:hAnsi="Times New Roman" w:cs="Times New Roman"/>
          <w:sz w:val="24"/>
          <w:szCs w:val="24"/>
        </w:rPr>
        <w:t>Источниками средств для реализации мероприятий, указанных в пункте 1 настоящего Соглашения, являются:</w:t>
      </w:r>
    </w:p>
    <w:p w:rsidR="0061117B" w:rsidRDefault="0061117B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2022г.:</w:t>
      </w:r>
    </w:p>
    <w:p w:rsidR="00C073B2" w:rsidRPr="007D5328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3B2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Pr="007D5328">
        <w:rPr>
          <w:rFonts w:ascii="Times New Roman" w:hAnsi="Times New Roman" w:cs="Times New Roman"/>
          <w:sz w:val="24"/>
          <w:szCs w:val="24"/>
        </w:rPr>
        <w:t>1355,00325 тысяч рублей;</w:t>
      </w:r>
    </w:p>
    <w:p w:rsidR="00C073B2" w:rsidRPr="007D5328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>- средства областного бюджета – 69,99675 тысяч рублей;</w:t>
      </w:r>
    </w:p>
    <w:p w:rsidR="0061117B" w:rsidRPr="007D5328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- 75,00000 </w:t>
      </w:r>
      <w:r w:rsidR="0061117B" w:rsidRPr="007D5328">
        <w:rPr>
          <w:rFonts w:ascii="Times New Roman" w:hAnsi="Times New Roman" w:cs="Times New Roman"/>
          <w:sz w:val="24"/>
          <w:szCs w:val="24"/>
        </w:rPr>
        <w:t>тысяч рублей4</w:t>
      </w:r>
    </w:p>
    <w:p w:rsidR="0061117B" w:rsidRPr="007D5328" w:rsidRDefault="0061117B" w:rsidP="006111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>в 2023г.:</w:t>
      </w:r>
    </w:p>
    <w:p w:rsidR="0061117B" w:rsidRPr="007D5328" w:rsidRDefault="0061117B" w:rsidP="006111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F7692C" w:rsidRPr="007D5328">
        <w:rPr>
          <w:rFonts w:ascii="Times New Roman" w:hAnsi="Times New Roman" w:cs="Times New Roman"/>
          <w:sz w:val="24"/>
          <w:szCs w:val="24"/>
        </w:rPr>
        <w:t xml:space="preserve">2860,77638 </w:t>
      </w:r>
      <w:r w:rsidRPr="007D5328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61117B" w:rsidRPr="007D5328" w:rsidRDefault="0061117B" w:rsidP="006111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F7692C" w:rsidRPr="007D5328">
        <w:rPr>
          <w:rFonts w:ascii="Times New Roman" w:hAnsi="Times New Roman" w:cs="Times New Roman"/>
          <w:sz w:val="24"/>
          <w:szCs w:val="24"/>
        </w:rPr>
        <w:t xml:space="preserve">146,02603 </w:t>
      </w:r>
      <w:r w:rsidRPr="007D5328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C073B2" w:rsidRPr="0061117B" w:rsidRDefault="0061117B" w:rsidP="006111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</w:t>
      </w:r>
      <w:r w:rsidR="00F7692C" w:rsidRPr="007D5328">
        <w:rPr>
          <w:rFonts w:ascii="Times New Roman" w:hAnsi="Times New Roman" w:cs="Times New Roman"/>
          <w:sz w:val="24"/>
          <w:szCs w:val="24"/>
        </w:rPr>
        <w:t>158,25276</w:t>
      </w:r>
      <w:r w:rsidRPr="007D5328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 w:rsidR="00C073B2" w:rsidRPr="007D5328">
        <w:rPr>
          <w:rFonts w:ascii="Times New Roman" w:hAnsi="Times New Roman" w:cs="Times New Roman"/>
          <w:sz w:val="24"/>
          <w:szCs w:val="24"/>
        </w:rPr>
        <w:t>»;</w:t>
      </w:r>
      <w:r w:rsidR="00F7692C" w:rsidRPr="007D5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3B2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Пункт 5 </w:t>
      </w:r>
      <w:r w:rsidRPr="00C073B2">
        <w:rPr>
          <w:rFonts w:ascii="Times New Roman" w:hAnsi="Times New Roman" w:cs="Times New Roman"/>
          <w:sz w:val="24"/>
          <w:szCs w:val="24"/>
        </w:rPr>
        <w:t>раздела III 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«5. </w:t>
      </w:r>
      <w:r w:rsidRPr="00C073B2">
        <w:rPr>
          <w:rFonts w:ascii="Times New Roman" w:hAnsi="Times New Roman" w:cs="Times New Roman"/>
          <w:sz w:val="24"/>
          <w:szCs w:val="24"/>
        </w:rPr>
        <w:t>Бюджетные ассигнования, лимиты бюджетных обязательств и предельные объемы финансирования 2022 финансового года прекращают свое действие 31 декабря 2022 года, 2023 финансового года прекращают свое действие 31 декабря 2023 года.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073B2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E517E">
        <w:rPr>
          <w:rFonts w:ascii="Times New Roman" w:hAnsi="Times New Roman" w:cs="Times New Roman"/>
          <w:sz w:val="24"/>
          <w:szCs w:val="24"/>
        </w:rPr>
        <w:t xml:space="preserve">В пункте 6.2 раздела </w:t>
      </w:r>
      <w:r w:rsidR="006E517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6E517E">
        <w:rPr>
          <w:rFonts w:ascii="Times New Roman" w:hAnsi="Times New Roman" w:cs="Times New Roman"/>
          <w:sz w:val="24"/>
          <w:szCs w:val="24"/>
        </w:rPr>
        <w:t>слова «на 2018-2022 годы» заменить словами «на 2018-2024 годы»;</w:t>
      </w:r>
    </w:p>
    <w:p w:rsidR="006E517E" w:rsidRDefault="006E517E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пункте 8.4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E5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«2022 год» заменить словами «2022, 2023 годы»;</w:t>
      </w:r>
    </w:p>
    <w:p w:rsidR="006E517E" w:rsidRPr="006E517E" w:rsidRDefault="006E517E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Пункт 19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E517E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E517E">
        <w:rPr>
          <w:rFonts w:ascii="Times New Roman" w:hAnsi="Times New Roman" w:cs="Times New Roman"/>
          <w:sz w:val="24"/>
          <w:szCs w:val="24"/>
        </w:rPr>
        <w:t>Настоящее Соглашение вступает в силу с 0</w:t>
      </w:r>
      <w:r>
        <w:rPr>
          <w:rFonts w:ascii="Times New Roman" w:hAnsi="Times New Roman" w:cs="Times New Roman"/>
          <w:sz w:val="24"/>
          <w:szCs w:val="24"/>
        </w:rPr>
        <w:t>1 сентября 2021</w:t>
      </w:r>
      <w:r w:rsidRPr="006E517E">
        <w:rPr>
          <w:rFonts w:ascii="Times New Roman" w:hAnsi="Times New Roman" w:cs="Times New Roman"/>
          <w:sz w:val="24"/>
          <w:szCs w:val="24"/>
        </w:rPr>
        <w:t xml:space="preserve"> г. и действует до 31 декабря 2023 г.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0753B" w:rsidRPr="006B5840" w:rsidRDefault="00F7676C" w:rsidP="009B0328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76C">
        <w:rPr>
          <w:rFonts w:ascii="Times New Roman" w:hAnsi="Times New Roman" w:cs="Times New Roman"/>
          <w:sz w:val="24"/>
          <w:szCs w:val="24"/>
        </w:rPr>
        <w:t>3.</w:t>
      </w:r>
      <w:r w:rsidR="00DF4DF0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>по благоустройству территории сельского поселения от 31.08.2021 года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F7676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F7676C" w:rsidP="009B0328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Соглашения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9B0328">
        <w:rPr>
          <w:rFonts w:ascii="Times New Roman" w:hAnsi="Times New Roman" w:cs="Times New Roman"/>
          <w:sz w:val="24"/>
          <w:szCs w:val="24"/>
        </w:rPr>
        <w:t>го поселения от 31.08.2021 года.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76C" w:rsidRDefault="00272A02" w:rsidP="00CC11AF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DF4DF0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  <w:bookmarkStart w:id="0" w:name="_GoBack"/>
      <w:bookmarkEnd w:id="0"/>
    </w:p>
    <w:p w:rsidR="003F6F72" w:rsidRDefault="00E0753B" w:rsidP="009B0328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A02"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А.В</w:t>
      </w:r>
      <w:r w:rsidR="00345A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Соколов</w:t>
      </w:r>
    </w:p>
    <w:p w:rsidR="00CC11AF" w:rsidRPr="00E0753B" w:rsidRDefault="00CC11AF" w:rsidP="009B0328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CC11AF" w:rsidRPr="00E0753B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969" w:rsidRDefault="00F13969" w:rsidP="00F3350D">
      <w:pPr>
        <w:spacing w:after="0" w:line="240" w:lineRule="auto"/>
      </w:pPr>
      <w:r>
        <w:separator/>
      </w:r>
    </w:p>
  </w:endnote>
  <w:endnote w:type="continuationSeparator" w:id="0">
    <w:p w:rsidR="00F13969" w:rsidRDefault="00F13969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969" w:rsidRDefault="00F13969" w:rsidP="00F3350D">
      <w:pPr>
        <w:spacing w:after="0" w:line="240" w:lineRule="auto"/>
      </w:pPr>
      <w:r>
        <w:separator/>
      </w:r>
    </w:p>
  </w:footnote>
  <w:footnote w:type="continuationSeparator" w:id="0">
    <w:p w:rsidR="00F13969" w:rsidRDefault="00F13969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660D9"/>
    <w:rsid w:val="000A3EFA"/>
    <w:rsid w:val="000F47D3"/>
    <w:rsid w:val="000F6A30"/>
    <w:rsid w:val="00113668"/>
    <w:rsid w:val="00126A40"/>
    <w:rsid w:val="00160E80"/>
    <w:rsid w:val="00180B1E"/>
    <w:rsid w:val="001912D1"/>
    <w:rsid w:val="001A5D40"/>
    <w:rsid w:val="001D0B43"/>
    <w:rsid w:val="001E1EA1"/>
    <w:rsid w:val="0021139E"/>
    <w:rsid w:val="00215763"/>
    <w:rsid w:val="00216812"/>
    <w:rsid w:val="0025459E"/>
    <w:rsid w:val="00272A02"/>
    <w:rsid w:val="00292395"/>
    <w:rsid w:val="00296A76"/>
    <w:rsid w:val="002A37DE"/>
    <w:rsid w:val="00302498"/>
    <w:rsid w:val="00312D3F"/>
    <w:rsid w:val="00345AA2"/>
    <w:rsid w:val="0034663E"/>
    <w:rsid w:val="0035169D"/>
    <w:rsid w:val="00365230"/>
    <w:rsid w:val="00382B37"/>
    <w:rsid w:val="003920CA"/>
    <w:rsid w:val="003F28B9"/>
    <w:rsid w:val="003F6F72"/>
    <w:rsid w:val="004103FF"/>
    <w:rsid w:val="00425826"/>
    <w:rsid w:val="00467230"/>
    <w:rsid w:val="00492CBB"/>
    <w:rsid w:val="004B62A0"/>
    <w:rsid w:val="004F58A4"/>
    <w:rsid w:val="005133E1"/>
    <w:rsid w:val="00536BAE"/>
    <w:rsid w:val="005572B5"/>
    <w:rsid w:val="00567551"/>
    <w:rsid w:val="00583FED"/>
    <w:rsid w:val="005955AB"/>
    <w:rsid w:val="005A0079"/>
    <w:rsid w:val="005B549A"/>
    <w:rsid w:val="005E7F4C"/>
    <w:rsid w:val="00603BBB"/>
    <w:rsid w:val="0061117B"/>
    <w:rsid w:val="00634DE0"/>
    <w:rsid w:val="00673138"/>
    <w:rsid w:val="00682BA7"/>
    <w:rsid w:val="00697B4B"/>
    <w:rsid w:val="006B07D1"/>
    <w:rsid w:val="006B2691"/>
    <w:rsid w:val="006E25BE"/>
    <w:rsid w:val="006E517E"/>
    <w:rsid w:val="006F6ABD"/>
    <w:rsid w:val="00704BD6"/>
    <w:rsid w:val="00705E0A"/>
    <w:rsid w:val="00726FFA"/>
    <w:rsid w:val="00742A9D"/>
    <w:rsid w:val="007B0098"/>
    <w:rsid w:val="007C6278"/>
    <w:rsid w:val="007D5328"/>
    <w:rsid w:val="00833EE5"/>
    <w:rsid w:val="00870A9C"/>
    <w:rsid w:val="008953C9"/>
    <w:rsid w:val="00916C25"/>
    <w:rsid w:val="00920309"/>
    <w:rsid w:val="009325EC"/>
    <w:rsid w:val="0093536E"/>
    <w:rsid w:val="00947022"/>
    <w:rsid w:val="009538D8"/>
    <w:rsid w:val="009671D0"/>
    <w:rsid w:val="00996535"/>
    <w:rsid w:val="009A35EB"/>
    <w:rsid w:val="009B0328"/>
    <w:rsid w:val="009B7ED0"/>
    <w:rsid w:val="009D572C"/>
    <w:rsid w:val="009F3C8E"/>
    <w:rsid w:val="00A12712"/>
    <w:rsid w:val="00A345DF"/>
    <w:rsid w:val="00A35A45"/>
    <w:rsid w:val="00A45FD6"/>
    <w:rsid w:val="00A60CEF"/>
    <w:rsid w:val="00A769CF"/>
    <w:rsid w:val="00A878C8"/>
    <w:rsid w:val="00A9246C"/>
    <w:rsid w:val="00AE0C23"/>
    <w:rsid w:val="00B0194F"/>
    <w:rsid w:val="00B45E63"/>
    <w:rsid w:val="00B8025E"/>
    <w:rsid w:val="00B90181"/>
    <w:rsid w:val="00BA6BB4"/>
    <w:rsid w:val="00BE124D"/>
    <w:rsid w:val="00BF085D"/>
    <w:rsid w:val="00C061C5"/>
    <w:rsid w:val="00C073B2"/>
    <w:rsid w:val="00C3084E"/>
    <w:rsid w:val="00C54C58"/>
    <w:rsid w:val="00C65C65"/>
    <w:rsid w:val="00C70BED"/>
    <w:rsid w:val="00CA1D53"/>
    <w:rsid w:val="00CC11AF"/>
    <w:rsid w:val="00CD5892"/>
    <w:rsid w:val="00D03DBD"/>
    <w:rsid w:val="00D143F5"/>
    <w:rsid w:val="00D524B7"/>
    <w:rsid w:val="00D85420"/>
    <w:rsid w:val="00D96477"/>
    <w:rsid w:val="00DB679E"/>
    <w:rsid w:val="00DC011E"/>
    <w:rsid w:val="00DD0EB1"/>
    <w:rsid w:val="00DF4DF0"/>
    <w:rsid w:val="00E02A32"/>
    <w:rsid w:val="00E0753B"/>
    <w:rsid w:val="00E64B4D"/>
    <w:rsid w:val="00E841B3"/>
    <w:rsid w:val="00EE030C"/>
    <w:rsid w:val="00EF3A71"/>
    <w:rsid w:val="00F13969"/>
    <w:rsid w:val="00F225F5"/>
    <w:rsid w:val="00F3350D"/>
    <w:rsid w:val="00F4064A"/>
    <w:rsid w:val="00F55E91"/>
    <w:rsid w:val="00F7676C"/>
    <w:rsid w:val="00F7692C"/>
    <w:rsid w:val="00FA0036"/>
    <w:rsid w:val="00FB201E"/>
    <w:rsid w:val="00FB4029"/>
    <w:rsid w:val="00FC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2DA1-B7A0-418A-BCD9-9D4A2EC2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12</cp:revision>
  <cp:lastPrinted>2022-01-26T08:47:00Z</cp:lastPrinted>
  <dcterms:created xsi:type="dcterms:W3CDTF">2022-09-07T08:37:00Z</dcterms:created>
  <dcterms:modified xsi:type="dcterms:W3CDTF">2024-11-28T06:32:00Z</dcterms:modified>
</cp:coreProperties>
</file>